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rdtekst"/>
        <w:bidi w:val="0"/>
        <w:jc w:val="left"/>
        <w:rPr>
          <w:rFonts w:ascii="Arial Nova" w:hAnsi="Arial Nova"/>
          <w:sz w:val="24"/>
          <w:szCs w:val="24"/>
        </w:rPr>
      </w:pPr>
      <w:r>
        <w:rPr>
          <w:rFonts w:ascii="Arial Nova" w:hAnsi="Arial Nova"/>
          <w:sz w:val="24"/>
          <w:szCs w:val="24"/>
        </w:rPr>
      </w:r>
    </w:p>
    <w:p>
      <w:pPr>
        <w:pStyle w:val="Brdtekst"/>
        <w:bidi w:val="0"/>
        <w:jc w:val="left"/>
        <w:rPr/>
      </w:pPr>
      <w:r>
        <w:rPr>
          <w:rStyle w:val="Strkfremhvet"/>
        </w:rPr>
        <w:t>Røsnæs Udvikling og Beboerforening</w:t>
      </w:r>
      <w:r>
        <w:rPr/>
        <w:t xml:space="preserve"> </w:t>
      </w:r>
    </w:p>
    <w:p>
      <w:pPr>
        <w:pStyle w:val="Brdtekst"/>
        <w:bidi w:val="0"/>
        <w:jc w:val="left"/>
        <w:rPr/>
      </w:pPr>
      <w:r>
        <w:rPr/>
        <w:t xml:space="preserve">Att.: Kalundborg Kommune. </w:t>
        <w:tab/>
      </w:r>
    </w:p>
    <w:p>
      <w:pPr>
        <w:pStyle w:val="Brdtekst"/>
        <w:bidi w:val="0"/>
        <w:jc w:val="left"/>
        <w:rPr/>
      </w:pPr>
      <w:r>
        <w:rPr/>
        <w:t>Vedr. Høring for Kommuneplan 2025-2036</w:t>
      </w:r>
    </w:p>
    <w:p>
      <w:pPr>
        <w:pStyle w:val="Brdtekst"/>
        <w:bidi w:val="0"/>
        <w:jc w:val="left"/>
        <w:rPr/>
      </w:pPr>
      <w:r>
        <w:rPr/>
        <w:tab/>
        <w:tab/>
        <w:tab/>
        <w:tab/>
        <w:tab/>
        <w:tab/>
        <w:tab/>
        <w:tab/>
        <w:tab/>
        <w:tab/>
        <w:tab/>
        <w:t>Ulstrup 16/9-2025</w:t>
      </w:r>
    </w:p>
    <w:p>
      <w:pPr>
        <w:pStyle w:val="Brdtekst"/>
        <w:bidi w:val="0"/>
        <w:spacing w:lineRule="auto" w:line="276" w:before="0" w:after="140"/>
        <w:jc w:val="left"/>
        <w:rPr/>
      </w:pPr>
      <w:r>
        <w:rPr>
          <w:rStyle w:val="Strkfremhvet"/>
        </w:rPr>
        <w:t>Høringssvar til Kommuneplan 2025-2036</w:t>
      </w:r>
    </w:p>
    <w:p>
      <w:pPr>
        <w:pStyle w:val="Brdtekst"/>
        <w:bidi w:val="0"/>
        <w:spacing w:lineRule="auto" w:line="276" w:before="0" w:after="140"/>
        <w:jc w:val="left"/>
        <w:rPr/>
      </w:pPr>
      <w:r>
        <w:rPr/>
        <w:t>Røsnæs Udvikling og Beboerforening takker for muligheden for at kommentere på forslaget til Kommuneplan 2025-2036. Som lokale repræsentanter for Ulstrup og Røsnæs ønsker vi at bidrage med vores perspektiv på de udfordringer og muligheder, der er i vores område.</w:t>
      </w:r>
    </w:p>
    <w:p>
      <w:pPr>
        <w:pStyle w:val="Overskrift3"/>
        <w:bidi w:val="0"/>
        <w:jc w:val="left"/>
        <w:rPr/>
      </w:pPr>
      <w:r>
        <w:rPr>
          <w:rStyle w:val="Strkfremhvet"/>
          <w:b/>
        </w:rPr>
        <w:t>Støtte til bosætningsområder</w:t>
      </w:r>
    </w:p>
    <w:p>
      <w:pPr>
        <w:pStyle w:val="Brdtekst"/>
        <w:bidi w:val="0"/>
        <w:spacing w:lineRule="auto" w:line="276" w:before="0" w:after="140"/>
        <w:jc w:val="left"/>
        <w:rPr/>
      </w:pPr>
      <w:r>
        <w:rPr/>
        <w:t xml:space="preserve">Vi støtter generelt de udpegede bosætningsområder i kommuneplanen og ser positivt på, at der tages højde for en bæredygtig udvikling i Kalundborg Kommune. Vi så gerne at der var udpeget et større område, </w:t>
      </w:r>
      <w:r>
        <w:rPr/>
        <w:t xml:space="preserve">og forstår ikke at det område omkring Sandåsvej (ejet af kommunen) er taget ud af planen. Der er på nuværende tidspunkt en lokal entreprenør der har vist interesse for at bygge der. </w:t>
      </w:r>
    </w:p>
    <w:p>
      <w:pPr>
        <w:pStyle w:val="Overskrift3"/>
        <w:bidi w:val="0"/>
        <w:jc w:val="left"/>
        <w:rPr/>
      </w:pPr>
      <w:r>
        <w:rPr>
          <w:rStyle w:val="Strkfremhvet"/>
          <w:b/>
        </w:rPr>
        <w:t>Trafiksikkerhed og infrastruktur i Ulstrup</w:t>
      </w:r>
    </w:p>
    <w:p>
      <w:pPr>
        <w:pStyle w:val="Brdtekst"/>
        <w:bidi w:val="0"/>
        <w:jc w:val="left"/>
        <w:rPr/>
      </w:pPr>
      <w:r>
        <w:rPr/>
        <w:t xml:space="preserve">Vi er dybt bekymrede for trafiksikkerheden i Ulstrup, hvor den stigende trafikmængde, høj fart og små, dårlige veje udgør en risiko for de mange børn, der dagligt færdes til og fra skolen, samt de besøgende vandrere vi har i området. </w:t>
      </w:r>
    </w:p>
    <w:p>
      <w:pPr>
        <w:pStyle w:val="Brdtekst"/>
        <w:bidi w:val="0"/>
        <w:jc w:val="left"/>
        <w:rPr/>
      </w:pPr>
      <w:r>
        <w:rPr/>
        <w:t xml:space="preserve">Antallet af børn på Friskolen på Røsnæs er steget fra 50 i 2018 til 140 i 2025, hvilket gør behovet for sikre skoleveje endnu mere presserende. </w:t>
      </w:r>
    </w:p>
    <w:p>
      <w:pPr>
        <w:pStyle w:val="Brdtekst"/>
        <w:bidi w:val="0"/>
        <w:jc w:val="left"/>
        <w:rPr/>
      </w:pPr>
      <w:r>
        <w:rPr/>
        <w:t xml:space="preserve">Der er også et stigende antal besøgende på Røsnæs, som besøger vandreruten Røsnæs Rundt, og i den forbindelse skal man også tage højde for at forbedre sikkerheden. </w:t>
      </w:r>
    </w:p>
    <w:p>
      <w:pPr>
        <w:pStyle w:val="Brdtekst"/>
        <w:bidi w:val="0"/>
        <w:spacing w:lineRule="auto" w:line="276" w:before="0" w:after="140"/>
        <w:jc w:val="left"/>
        <w:rPr/>
      </w:pPr>
      <w:r>
        <w:rPr>
          <w:rStyle w:val="Strkfremhvet"/>
        </w:rPr>
        <w:t>Vores forslag:</w:t>
      </w:r>
    </w:p>
    <w:p>
      <w:pPr>
        <w:pStyle w:val="Brdtekst"/>
        <w:numPr>
          <w:ilvl w:val="0"/>
          <w:numId w:val="2"/>
        </w:numPr>
        <w:tabs>
          <w:tab w:val="clear" w:pos="709"/>
          <w:tab w:val="left" w:pos="707" w:leader="none"/>
        </w:tabs>
        <w:bidi w:val="0"/>
        <w:spacing w:before="0" w:after="0"/>
        <w:ind w:left="707" w:hanging="283"/>
        <w:jc w:val="left"/>
        <w:rPr/>
      </w:pPr>
      <w:r>
        <w:rPr/>
        <w:t xml:space="preserve">Indførelse af større fartregulering, herunder fartbump og fodgængerfelter, for at sikre en tryggere skolevej. </w:t>
      </w:r>
    </w:p>
    <w:p>
      <w:pPr>
        <w:pStyle w:val="Brdtekst"/>
        <w:numPr>
          <w:ilvl w:val="0"/>
          <w:numId w:val="2"/>
        </w:numPr>
        <w:tabs>
          <w:tab w:val="clear" w:pos="709"/>
          <w:tab w:val="left" w:pos="707" w:leader="none"/>
        </w:tabs>
        <w:bidi w:val="0"/>
        <w:ind w:left="707" w:hanging="283"/>
        <w:jc w:val="left"/>
        <w:rPr/>
      </w:pPr>
      <w:r>
        <w:rPr/>
        <w:t xml:space="preserve">Forbedring af vejstandarder for at imødegå den stigende trafik og sikre bedre forhold for gående og cyklister. </w:t>
      </w:r>
    </w:p>
    <w:p>
      <w:pPr>
        <w:pStyle w:val="Brdtekst"/>
        <w:numPr>
          <w:ilvl w:val="0"/>
          <w:numId w:val="2"/>
        </w:numPr>
        <w:tabs>
          <w:tab w:val="clear" w:pos="709"/>
          <w:tab w:val="left" w:pos="707" w:leader="none"/>
        </w:tabs>
        <w:bidi w:val="0"/>
        <w:ind w:left="707" w:hanging="283"/>
        <w:jc w:val="left"/>
        <w:rPr/>
      </w:pPr>
      <w:r>
        <w:rPr/>
        <w:t>Der hvor Røsnæs Rundt vandreruten er på vej, bør der være nedsat fart, samt skiltning om at vise hensyn</w:t>
      </w:r>
    </w:p>
    <w:p>
      <w:pPr>
        <w:pStyle w:val="Overskrift3"/>
        <w:bidi w:val="0"/>
        <w:jc w:val="left"/>
        <w:rPr/>
      </w:pPr>
      <w:r>
        <w:rPr>
          <w:rStyle w:val="Strkfremhvet"/>
          <w:b/>
        </w:rPr>
        <w:t>Offentlig transport og cykelinfrastruktur</w:t>
      </w:r>
    </w:p>
    <w:p>
      <w:pPr>
        <w:pStyle w:val="Brdtekst"/>
        <w:bidi w:val="0"/>
        <w:spacing w:lineRule="auto" w:line="276" w:before="0" w:after="140"/>
        <w:jc w:val="left"/>
        <w:rPr/>
      </w:pPr>
      <w:r>
        <w:rPr/>
        <w:t>Vi ser et presserende behov for bedre offentlig transport til Nyby Havn og Naturskolen på Røsnæs. Dette vil ikke kun forbedre tilgængeligheden for lokale borgere og besøgende, men også fremme bæredygtig transport.</w:t>
      </w:r>
    </w:p>
    <w:p>
      <w:pPr>
        <w:pStyle w:val="Brdtekst"/>
        <w:bidi w:val="0"/>
        <w:spacing w:lineRule="auto" w:line="276" w:before="0" w:after="140"/>
        <w:jc w:val="left"/>
        <w:rPr/>
      </w:pPr>
      <w:r>
        <w:rPr>
          <w:rStyle w:val="Strkfremhvet"/>
        </w:rPr>
        <w:t>Vores forslag:</w:t>
      </w:r>
    </w:p>
    <w:p>
      <w:pPr>
        <w:pStyle w:val="Brdtekst"/>
        <w:numPr>
          <w:ilvl w:val="0"/>
          <w:numId w:val="3"/>
        </w:numPr>
        <w:tabs>
          <w:tab w:val="clear" w:pos="709"/>
          <w:tab w:val="left" w:pos="707" w:leader="none"/>
        </w:tabs>
        <w:bidi w:val="0"/>
        <w:spacing w:before="0" w:after="0"/>
        <w:ind w:left="707" w:hanging="283"/>
        <w:jc w:val="left"/>
        <w:rPr/>
      </w:pPr>
      <w:r>
        <w:rPr/>
        <w:t xml:space="preserve">Etablering af en cykelsti fra Ulstrup til Naturskolen for at sikre en sikker og bæredygtig transportmulighed for børn og voksne. </w:t>
      </w:r>
    </w:p>
    <w:p>
      <w:pPr>
        <w:pStyle w:val="Brdtekst"/>
        <w:numPr>
          <w:ilvl w:val="0"/>
          <w:numId w:val="3"/>
        </w:numPr>
        <w:tabs>
          <w:tab w:val="clear" w:pos="709"/>
          <w:tab w:val="left" w:pos="707" w:leader="none"/>
        </w:tabs>
        <w:bidi w:val="0"/>
        <w:ind w:left="707" w:hanging="283"/>
        <w:jc w:val="left"/>
        <w:rPr/>
      </w:pPr>
      <w:r>
        <w:rPr/>
        <w:t xml:space="preserve">Forbedring af den kollektive trafikbetjening til Nyby Havn og Naturskolen. </w:t>
      </w:r>
    </w:p>
    <w:p>
      <w:pPr>
        <w:pStyle w:val="Overskrift3"/>
        <w:bidi w:val="0"/>
        <w:jc w:val="left"/>
        <w:rPr/>
      </w:pPr>
      <w:r>
        <w:rPr>
          <w:rStyle w:val="Strkfremhvet"/>
          <w:b/>
        </w:rPr>
        <w:t>Beskyttelse af Røsnæs’ unikke natur</w:t>
      </w:r>
    </w:p>
    <w:p>
      <w:pPr>
        <w:pStyle w:val="Brdtekst"/>
        <w:bidi w:val="0"/>
        <w:spacing w:lineRule="auto" w:line="276" w:before="0" w:after="140"/>
        <w:jc w:val="left"/>
        <w:rPr/>
      </w:pPr>
      <w:r>
        <w:rPr/>
        <w:t>Røsnæs’ natur er en værdifuld ressource, der skal bevares for fremtidige generationer. Vi støtter kommunens fokus på naturbeskyttelse og opfordrer til, at der lægges særlig vægt på at bevare og styrke beskyttelsen af Natura 2000-området Røsnæs og Røsnæs Rev.</w:t>
      </w:r>
    </w:p>
    <w:p>
      <w:pPr>
        <w:pStyle w:val="Brdtekst"/>
        <w:bidi w:val="0"/>
        <w:spacing w:lineRule="auto" w:line="276" w:before="0" w:after="140"/>
        <w:jc w:val="left"/>
        <w:rPr/>
      </w:pPr>
      <w:r>
        <w:rPr>
          <w:rStyle w:val="Strkfremhvet"/>
        </w:rPr>
        <w:t>Vores forslag:</w:t>
      </w:r>
    </w:p>
    <w:p>
      <w:pPr>
        <w:pStyle w:val="Brdtekst"/>
        <w:numPr>
          <w:ilvl w:val="0"/>
          <w:numId w:val="4"/>
        </w:numPr>
        <w:tabs>
          <w:tab w:val="clear" w:pos="709"/>
          <w:tab w:val="left" w:pos="707" w:leader="none"/>
        </w:tabs>
        <w:bidi w:val="0"/>
        <w:spacing w:before="0" w:after="0"/>
        <w:ind w:left="707" w:hanging="283"/>
        <w:jc w:val="left"/>
        <w:rPr/>
      </w:pPr>
      <w:r>
        <w:rPr/>
        <w:t xml:space="preserve">Konkrete tiltag for at sikre, at natur- og landskabsværdierne bevares i alle kommende planer for området. </w:t>
      </w:r>
    </w:p>
    <w:p>
      <w:pPr>
        <w:pStyle w:val="Brdtekst"/>
        <w:numPr>
          <w:ilvl w:val="0"/>
          <w:numId w:val="4"/>
        </w:numPr>
        <w:tabs>
          <w:tab w:val="clear" w:pos="709"/>
          <w:tab w:val="left" w:pos="707" w:leader="none"/>
        </w:tabs>
        <w:bidi w:val="0"/>
        <w:ind w:left="707" w:hanging="283"/>
        <w:jc w:val="left"/>
        <w:rPr/>
      </w:pPr>
      <w:r>
        <w:rPr/>
        <w:t xml:space="preserve">Integration af klimatilpasning og bæredygtig udvikling i planlægningen for Røsnæs. </w:t>
      </w:r>
    </w:p>
    <w:p>
      <w:pPr>
        <w:pStyle w:val="Overskrift3"/>
        <w:bidi w:val="0"/>
        <w:jc w:val="left"/>
        <w:rPr/>
      </w:pPr>
      <w:r>
        <w:rPr>
          <w:rStyle w:val="Strkfremhvet"/>
          <w:b/>
        </w:rPr>
        <w:t>Støtte til frivillighed</w:t>
      </w:r>
    </w:p>
    <w:p>
      <w:pPr>
        <w:pStyle w:val="Brdtekst"/>
        <w:bidi w:val="0"/>
        <w:spacing w:lineRule="auto" w:line="276" w:before="0" w:after="140"/>
        <w:jc w:val="left"/>
        <w:rPr/>
      </w:pPr>
      <w:r>
        <w:rPr/>
        <w:t>Røsnæs Udvikling og Beboerforening værdsætter Kalundborg Kommunes støtte til frivillige foreninger, herunder de økonomiske puljer og den praktiske hjælp, der tilbydes via frivillighedsteamet. Vi opfordrer til, at kommuneplanen fortsat prioriterer og meget gerne styrker samarbejdet med frivillige foreninger, så vi sammen kan skabe en levende og bæredygtig lokaludvikling.</w:t>
      </w:r>
    </w:p>
    <w:p>
      <w:pPr>
        <w:pStyle w:val="Brdtekst"/>
        <w:bidi w:val="0"/>
        <w:spacing w:lineRule="auto" w:line="276" w:before="0" w:after="140"/>
        <w:jc w:val="left"/>
        <w:rPr/>
      </w:pPr>
      <w:r>
        <w:rPr/>
        <w:t>Vi håber, at vores input vil blive taget i betragtning i den videre planlægning. Vi står gerne til rådighed for yderligere dialog om, hvordan vi sammen kan skabe en sikker, bæredygtig og attraktiv fremtid for Ulstrup og Røsnæs.</w:t>
      </w:r>
    </w:p>
    <w:p>
      <w:pPr>
        <w:pStyle w:val="Brdtekst"/>
        <w:bidi w:val="0"/>
        <w:jc w:val="left"/>
        <w:rPr/>
      </w:pPr>
      <w:r>
        <w:rPr/>
        <w:t xml:space="preserve">Med venlig hilsen, </w:t>
      </w:r>
    </w:p>
    <w:p>
      <w:pPr>
        <w:pStyle w:val="Brdtekst"/>
        <w:bidi w:val="0"/>
        <w:jc w:val="left"/>
        <w:rPr/>
      </w:pPr>
      <w:r>
        <w:rPr/>
        <w:t>Kathrine Dittmer Feilskov</w:t>
      </w:r>
    </w:p>
    <w:p>
      <w:pPr>
        <w:pStyle w:val="Brdtekst"/>
        <w:bidi w:val="0"/>
        <w:jc w:val="left"/>
        <w:rPr/>
      </w:pPr>
      <w:r>
        <w:rPr/>
        <w:t xml:space="preserve">Formand for </w:t>
      </w:r>
    </w:p>
    <w:p>
      <w:pPr>
        <w:pStyle w:val="Brdtekst"/>
        <w:bidi w:val="0"/>
        <w:spacing w:before="0" w:after="140"/>
        <w:jc w:val="left"/>
        <w:rPr/>
      </w:pPr>
      <w:r>
        <w:rPr/>
        <w:t>Røsnæs Udvikling og Beboerforening</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Nov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Overskrift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da-DK"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da-DK" w:eastAsia="zh-CN" w:bidi="hi-IN"/>
    </w:rPr>
  </w:style>
  <w:style w:type="paragraph" w:styleId="Overskrift3">
    <w:name w:val="Heading 3"/>
    <w:basedOn w:val="Overskrift"/>
    <w:next w:val="Brdtekst"/>
    <w:qFormat/>
    <w:pPr>
      <w:numPr>
        <w:ilvl w:val="2"/>
        <w:numId w:val="1"/>
      </w:numPr>
      <w:spacing w:before="140" w:after="120"/>
      <w:outlineLvl w:val="2"/>
    </w:pPr>
    <w:rPr>
      <w:rFonts w:ascii="Liberation Serif" w:hAnsi="Liberation Serif" w:eastAsia="NSimSun" w:cs="Arial"/>
      <w:b/>
      <w:bCs/>
      <w:sz w:val="28"/>
      <w:szCs w:val="28"/>
    </w:rPr>
  </w:style>
  <w:style w:type="character" w:styleId="Strkfremhvet">
    <w:name w:val="Stærk fremhævet"/>
    <w:qFormat/>
    <w:rPr>
      <w:b/>
      <w:bCs/>
    </w:rPr>
  </w:style>
  <w:style w:type="character" w:styleId="Punkttegn">
    <w:name w:val="Punkttegn"/>
    <w:qFormat/>
    <w:rPr>
      <w:rFonts w:ascii="OpenSymbol" w:hAnsi="OpenSymbol" w:eastAsia="OpenSymbol" w:cs="OpenSymbol"/>
    </w:rPr>
  </w:style>
  <w:style w:type="paragraph" w:styleId="Overskrift">
    <w:name w:val="Overskrift"/>
    <w:basedOn w:val="Normal"/>
    <w:next w:val="Brdtekst"/>
    <w:qFormat/>
    <w:pPr>
      <w:keepNext w:val="true"/>
      <w:spacing w:before="240" w:after="120"/>
    </w:pPr>
    <w:rPr>
      <w:rFonts w:ascii="Liberation Sans" w:hAnsi="Liberation Sans" w:eastAsia="Microsoft YaHei" w:cs="Arial"/>
      <w:sz w:val="28"/>
      <w:szCs w:val="28"/>
    </w:rPr>
  </w:style>
  <w:style w:type="paragraph" w:styleId="Brdtekst">
    <w:name w:val="Body Text"/>
    <w:basedOn w:val="Normal"/>
    <w:pPr>
      <w:spacing w:lineRule="auto" w:line="276" w:before="0" w:after="140"/>
    </w:pPr>
    <w:rPr/>
  </w:style>
  <w:style w:type="paragraph" w:styleId="Liste">
    <w:name w:val="List"/>
    <w:basedOn w:val="Brdtekst"/>
    <w:pPr/>
    <w:rPr>
      <w:rFonts w:cs="Arial"/>
    </w:rPr>
  </w:style>
  <w:style w:type="paragraph" w:styleId="Billedtekst">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Vandretlinje">
    <w:name w:val="Vandret linje"/>
    <w:basedOn w:val="Normal"/>
    <w:next w:val="Brdteks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TotalTime>
  <Application>LibreOffice/6.4.6.2$Windows_X86_64 LibreOffice_project/0ce51a4fd21bff07a5c061082cc82c5ed232f115</Application>
  <Pages>2</Pages>
  <Words>523</Words>
  <Characters>2940</Characters>
  <CharactersWithSpaces>3454</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2025-09-16T10:36:10Z</dcterms:created>
  <dc:creator/>
  <dc:description/>
  <dc:language>da-DK</dc:language>
  <cp:lastModifiedBy/>
  <dcterms:modified xsi:type="dcterms:W3CDTF">2025-09-18T12:07:43Z</dcterms:modified>
  <cp:revision>2</cp:revision>
  <dc:subject/>
  <dc:title/>
</cp:coreProperties>
</file>